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D" w:rsidRP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C3061D" w:rsidRDefault="00C3061D" w:rsidP="00C3061D">
      <w:pPr>
        <w:ind w:left="-360" w:right="-468" w:firstLine="708"/>
        <w:jc w:val="both"/>
      </w:pPr>
    </w:p>
    <w:p w:rsidR="00C3061D" w:rsidRDefault="00C3061D" w:rsidP="00C3061D">
      <w:pPr>
        <w:ind w:left="-360" w:right="-468" w:firstLine="708"/>
        <w:jc w:val="both"/>
      </w:pPr>
    </w:p>
    <w:p w:rsidR="00C83065" w:rsidRDefault="00C83065" w:rsidP="00C83065">
      <w:pPr>
        <w:pStyle w:val="NormalWeb"/>
      </w:pPr>
      <w:r>
        <w:t>Председателят на Общинската избирателна комисия Бургас (ОИК) свиква заседание на комисията на 05.09.2019 г. от 18.00 ч. в сградата на Областна администрация – Бургас, при следния дневен ред:</w:t>
      </w:r>
    </w:p>
    <w:p w:rsidR="00C83065" w:rsidRDefault="00C83065" w:rsidP="00C83065">
      <w:pPr>
        <w:pStyle w:val="NormalWeb"/>
      </w:pPr>
      <w:r>
        <w:t> 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Приемане решение относно номерацията, сигнатурата и съдържанието на решенията и протоколите на ОИК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Определяне мястото, където се помещава и работи ОИК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Определяне броя на печатите на ОИК и определяне на член на ОИК, който съвместно с председателя да извърши маркирането им по уникален начин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 xml:space="preserve">Определяне работно време на ОИК 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Определяне на работно време на ОИК за работа с граждани и организации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г.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Определяне начина и мястото на обявяване на приетите от ОИК решения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 xml:space="preserve">Вземане решение относно наемане на специалисти и технически сътрудници за подпомагане дейността на ОИК </w:t>
      </w:r>
    </w:p>
    <w:p w:rsidR="00C83065" w:rsidRDefault="00C83065" w:rsidP="00C83065">
      <w:pPr>
        <w:numPr>
          <w:ilvl w:val="0"/>
          <w:numId w:val="1"/>
        </w:numPr>
        <w:spacing w:before="100" w:beforeAutospacing="1" w:after="100" w:afterAutospacing="1"/>
      </w:pPr>
      <w:r>
        <w:t>Разни</w:t>
      </w:r>
    </w:p>
    <w:p w:rsidR="006534CF" w:rsidRDefault="006534CF"/>
    <w:p w:rsidR="00C3061D" w:rsidRDefault="00C3061D" w:rsidP="00C3061D">
      <w:pPr>
        <w:ind w:firstLine="900"/>
        <w:jc w:val="right"/>
        <w:rPr>
          <w:b/>
        </w:rPr>
      </w:pPr>
    </w:p>
    <w:p w:rsidR="00C3061D" w:rsidRDefault="00C3061D" w:rsidP="00C3061D">
      <w:pPr>
        <w:ind w:firstLine="900"/>
        <w:jc w:val="right"/>
        <w:rPr>
          <w:b/>
        </w:rPr>
      </w:pP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ПРЕДСЕДАТЕЛ:________</w:t>
      </w:r>
      <w:r>
        <w:rPr>
          <w:b/>
        </w:rPr>
        <w:t>/п/</w:t>
      </w:r>
      <w:r w:rsidRPr="00414B8F">
        <w:rPr>
          <w:b/>
        </w:rPr>
        <w:t>__________</w:t>
      </w: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/</w:t>
      </w:r>
      <w:r w:rsidR="00C83065">
        <w:rPr>
          <w:b/>
        </w:rPr>
        <w:t>Елка Стоянова</w:t>
      </w:r>
      <w:r w:rsidRPr="00414B8F">
        <w:rPr>
          <w:b/>
        </w:rPr>
        <w:t>/</w:t>
      </w:r>
    </w:p>
    <w:p w:rsidR="00C3061D" w:rsidRPr="00414B8F" w:rsidRDefault="00C3061D" w:rsidP="00C3061D">
      <w:pPr>
        <w:ind w:firstLine="900"/>
        <w:jc w:val="right"/>
        <w:rPr>
          <w:b/>
        </w:rPr>
      </w:pPr>
    </w:p>
    <w:p w:rsidR="00C3061D" w:rsidRPr="00414B8F" w:rsidRDefault="00C3061D" w:rsidP="00C3061D">
      <w:pPr>
        <w:ind w:firstLine="900"/>
        <w:jc w:val="right"/>
        <w:rPr>
          <w:b/>
        </w:rPr>
      </w:pP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СЕКРЕТАР:_____________</w:t>
      </w:r>
      <w:r>
        <w:rPr>
          <w:b/>
        </w:rPr>
        <w:t>/п/</w:t>
      </w:r>
      <w:r w:rsidRPr="00414B8F">
        <w:rPr>
          <w:b/>
        </w:rPr>
        <w:t>_________</w:t>
      </w: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/</w:t>
      </w:r>
      <w:r w:rsidR="00DA7BC0">
        <w:rPr>
          <w:b/>
        </w:rPr>
        <w:t>Георги Михов</w:t>
      </w:r>
      <w:r w:rsidR="00C83065" w:rsidRPr="00414B8F">
        <w:rPr>
          <w:b/>
        </w:rPr>
        <w:t xml:space="preserve"> </w:t>
      </w:r>
      <w:r w:rsidRPr="00414B8F">
        <w:rPr>
          <w:b/>
        </w:rPr>
        <w:t>/</w:t>
      </w:r>
    </w:p>
    <w:p w:rsidR="00C3061D" w:rsidRPr="00414B8F" w:rsidRDefault="00C3061D" w:rsidP="00C3061D">
      <w:pPr>
        <w:ind w:firstLine="900"/>
        <w:jc w:val="right"/>
        <w:rPr>
          <w:b/>
        </w:rPr>
      </w:pPr>
    </w:p>
    <w:p w:rsidR="00C3061D" w:rsidRDefault="00C3061D"/>
    <w:sectPr w:rsidR="00C3061D" w:rsidSect="00E8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61D"/>
    <w:rsid w:val="006534CF"/>
    <w:rsid w:val="007500C5"/>
    <w:rsid w:val="00C3061D"/>
    <w:rsid w:val="00C83065"/>
    <w:rsid w:val="00DA7BC0"/>
    <w:rsid w:val="00E8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0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4</cp:revision>
  <dcterms:created xsi:type="dcterms:W3CDTF">2019-09-04T16:29:00Z</dcterms:created>
  <dcterms:modified xsi:type="dcterms:W3CDTF">2019-09-04T16:36:00Z</dcterms:modified>
</cp:coreProperties>
</file>