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784C02">
        <w:rPr>
          <w:rFonts w:ascii="Arial" w:hAnsi="Arial" w:cs="Arial"/>
          <w:sz w:val="20"/>
          <w:szCs w:val="20"/>
        </w:rPr>
        <w:t>6</w:t>
      </w:r>
      <w:r w:rsidR="00493E41">
        <w:rPr>
          <w:rFonts w:ascii="Arial" w:hAnsi="Arial" w:cs="Arial"/>
          <w:sz w:val="20"/>
          <w:szCs w:val="20"/>
          <w:lang w:val="en-US"/>
        </w:rPr>
        <w:t>8</w:t>
      </w:r>
      <w:bookmarkStart w:id="1" w:name="_GoBack"/>
      <w:bookmarkEnd w:id="1"/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284C56">
        <w:rPr>
          <w:rFonts w:ascii="Arial" w:hAnsi="Arial" w:cs="Arial"/>
          <w:sz w:val="20"/>
          <w:szCs w:val="20"/>
        </w:rPr>
        <w:t>Регистрация на М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784C02">
        <w:rPr>
          <w:rFonts w:ascii="Arial" w:hAnsi="Arial" w:cs="Arial"/>
          <w:sz w:val="20"/>
          <w:szCs w:val="20"/>
        </w:rPr>
        <w:t>Коалиция АБВ за Бургас</w:t>
      </w:r>
      <w:r>
        <w:rPr>
          <w:rFonts w:ascii="Arial" w:hAnsi="Arial" w:cs="Arial"/>
          <w:sz w:val="20"/>
          <w:szCs w:val="20"/>
        </w:rPr>
        <w:t xml:space="preserve">“ за участие в изборите </w:t>
      </w:r>
      <w:r w:rsidR="00784C02">
        <w:rPr>
          <w:rFonts w:ascii="Arial" w:hAnsi="Arial" w:cs="Arial"/>
          <w:sz w:val="20"/>
          <w:szCs w:val="20"/>
        </w:rPr>
        <w:t xml:space="preserve">за кмет на община в Община </w:t>
      </w:r>
      <w:r>
        <w:rPr>
          <w:rFonts w:ascii="Arial" w:hAnsi="Arial" w:cs="Arial"/>
          <w:sz w:val="20"/>
          <w:szCs w:val="20"/>
        </w:rPr>
        <w:t>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2A0E6C" w:rsidRDefault="002A0E6C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F22943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  <w:lang w:bidi="bg-BG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784C02">
        <w:rPr>
          <w:rFonts w:ascii="Arial" w:hAnsi="Arial" w:cs="Arial"/>
          <w:sz w:val="20"/>
          <w:szCs w:val="20"/>
        </w:rPr>
        <w:t>лицето</w:t>
      </w:r>
      <w:r w:rsidR="00284C56" w:rsidRPr="00284C56">
        <w:rPr>
          <w:rFonts w:ascii="Arial" w:eastAsia="Courier New" w:hAnsi="Arial" w:cs="Arial"/>
          <w:color w:val="000000"/>
          <w:spacing w:val="0"/>
          <w:sz w:val="20"/>
          <w:szCs w:val="20"/>
          <w:lang w:eastAsia="bg-BG" w:bidi="bg-BG"/>
        </w:rPr>
        <w:t xml:space="preserve"> </w:t>
      </w:r>
      <w:r w:rsidR="00284C56" w:rsidRPr="00284C56">
        <w:rPr>
          <w:rFonts w:ascii="Arial" w:hAnsi="Arial" w:cs="Arial"/>
          <w:sz w:val="20"/>
          <w:szCs w:val="20"/>
          <w:lang w:bidi="bg-BG"/>
        </w:rPr>
        <w:t>от Георги Сталев Георгиев</w:t>
      </w:r>
      <w:r w:rsidR="00284C56" w:rsidRPr="00284C56">
        <w:rPr>
          <w:rFonts w:ascii="Arial" w:hAnsi="Arial" w:cs="Arial"/>
          <w:sz w:val="20"/>
          <w:szCs w:val="20"/>
          <w:lang w:val="en-US"/>
        </w:rPr>
        <w:t xml:space="preserve"> ЕГН</w:t>
      </w:r>
      <w:r w:rsidR="00AF0958">
        <w:rPr>
          <w:rFonts w:ascii="Arial" w:hAnsi="Arial" w:cs="Arial"/>
          <w:sz w:val="20"/>
          <w:szCs w:val="20"/>
        </w:rPr>
        <w:t>,,,,</w:t>
      </w:r>
      <w:r w:rsidR="00284C56" w:rsidRPr="00284C56">
        <w:rPr>
          <w:rFonts w:ascii="Arial" w:hAnsi="Arial" w:cs="Arial"/>
          <w:sz w:val="20"/>
          <w:szCs w:val="20"/>
          <w:lang w:bidi="bg-BG"/>
        </w:rPr>
        <w:t xml:space="preserve">, в качеството му на </w:t>
      </w:r>
      <w:r w:rsidR="00F22943">
        <w:rPr>
          <w:rFonts w:ascii="Arial" w:hAnsi="Arial" w:cs="Arial"/>
          <w:sz w:val="20"/>
          <w:szCs w:val="20"/>
          <w:lang w:bidi="bg-BG"/>
        </w:rPr>
        <w:t xml:space="preserve">представляващ </w:t>
      </w:r>
      <w:r w:rsidR="00284C56" w:rsidRPr="00284C56">
        <w:rPr>
          <w:rFonts w:ascii="Arial" w:hAnsi="Arial" w:cs="Arial"/>
          <w:sz w:val="20"/>
          <w:szCs w:val="20"/>
          <w:lang w:bidi="bg-BG"/>
        </w:rPr>
        <w:t xml:space="preserve">МК „Коалиция АБВ за Бургас“ </w:t>
      </w:r>
      <w:r w:rsidR="00284C56">
        <w:rPr>
          <w:rFonts w:ascii="Arial" w:hAnsi="Arial" w:cs="Arial"/>
          <w:sz w:val="20"/>
          <w:szCs w:val="20"/>
          <w:lang w:bidi="bg-BG"/>
        </w:rPr>
        <w:t>, съставена от ПП „АБВ“ и ПП „Български социалдемократи“</w:t>
      </w:r>
      <w:r w:rsidR="00F22943">
        <w:rPr>
          <w:rFonts w:ascii="Arial" w:hAnsi="Arial" w:cs="Arial"/>
          <w:sz w:val="20"/>
          <w:szCs w:val="20"/>
          <w:lang w:bidi="bg-BG"/>
        </w:rPr>
        <w:t xml:space="preserve">, с искане за регистрация на </w:t>
      </w:r>
      <w:r w:rsidR="00F22943" w:rsidRPr="00F22943">
        <w:rPr>
          <w:rFonts w:ascii="Arial" w:hAnsi="Arial" w:cs="Arial"/>
          <w:sz w:val="20"/>
          <w:szCs w:val="20"/>
          <w:lang w:bidi="bg-BG"/>
        </w:rPr>
        <w:t>МК „Коалиция АБВ за Бургас“</w:t>
      </w:r>
      <w:r w:rsidR="00F22943">
        <w:rPr>
          <w:rFonts w:ascii="Arial" w:hAnsi="Arial" w:cs="Arial"/>
          <w:sz w:val="20"/>
          <w:szCs w:val="20"/>
          <w:lang w:bidi="bg-BG"/>
        </w:rPr>
        <w:t xml:space="preserve"> </w:t>
      </w:r>
      <w:r w:rsidR="00F22943" w:rsidRPr="00F22943">
        <w:rPr>
          <w:rFonts w:ascii="Arial" w:hAnsi="Arial" w:cs="Arial"/>
          <w:sz w:val="20"/>
          <w:szCs w:val="20"/>
          <w:lang w:bidi="bg-BG"/>
        </w:rPr>
        <w:t>за участие в изборите за кмет на община в Община Бургас на 25.10.2015 год.</w:t>
      </w:r>
      <w:r w:rsidR="00F22943">
        <w:rPr>
          <w:rFonts w:ascii="Arial" w:hAnsi="Arial" w:cs="Arial"/>
          <w:sz w:val="20"/>
          <w:szCs w:val="20"/>
          <w:lang w:bidi="bg-BG"/>
        </w:rPr>
        <w:t xml:space="preserve"> Заявлението</w:t>
      </w:r>
      <w:r w:rsidR="002A0E6C">
        <w:rPr>
          <w:rFonts w:ascii="Arial" w:hAnsi="Arial" w:cs="Arial"/>
          <w:sz w:val="20"/>
          <w:szCs w:val="20"/>
          <w:lang w:bidi="bg-BG"/>
        </w:rPr>
        <w:t xml:space="preserve"> </w:t>
      </w:r>
      <w:r w:rsidR="00F22943">
        <w:rPr>
          <w:rFonts w:ascii="Arial" w:hAnsi="Arial" w:cs="Arial"/>
          <w:sz w:val="20"/>
          <w:szCs w:val="20"/>
          <w:lang w:bidi="bg-BG"/>
        </w:rPr>
        <w:t>/Приложение №45-МИ/ е вписано в Регистъра за местни коалиции под №1/14.09.2015г.</w:t>
      </w:r>
    </w:p>
    <w:p w:rsidR="00F22943" w:rsidRPr="00F22943" w:rsidRDefault="00F22943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  <w:lang w:bidi="bg-BG"/>
        </w:rPr>
      </w:pPr>
      <w:r>
        <w:rPr>
          <w:rFonts w:ascii="Arial" w:hAnsi="Arial" w:cs="Arial"/>
          <w:sz w:val="20"/>
          <w:szCs w:val="20"/>
          <w:lang w:bidi="bg-BG"/>
        </w:rPr>
        <w:t>Към заявлението са приложени</w:t>
      </w:r>
      <w:r w:rsidR="005C50FF">
        <w:rPr>
          <w:rFonts w:ascii="Arial" w:hAnsi="Arial" w:cs="Arial"/>
          <w:sz w:val="20"/>
          <w:szCs w:val="20"/>
          <w:lang w:bidi="bg-BG"/>
        </w:rPr>
        <w:t>: Удостоверение№14/01.09.2015г, на ЦИК за регистрация на ПП „Па</w:t>
      </w:r>
      <w:r w:rsidR="00AF0958">
        <w:rPr>
          <w:rFonts w:ascii="Arial" w:hAnsi="Arial" w:cs="Arial"/>
          <w:sz w:val="20"/>
          <w:szCs w:val="20"/>
          <w:lang w:bidi="bg-BG"/>
        </w:rPr>
        <w:t>ртия Български социалдемократи“</w:t>
      </w:r>
      <w:r w:rsidR="005C50FF">
        <w:rPr>
          <w:rFonts w:ascii="Arial" w:hAnsi="Arial" w:cs="Arial"/>
          <w:sz w:val="20"/>
          <w:szCs w:val="20"/>
          <w:lang w:bidi="bg-BG"/>
        </w:rPr>
        <w:t>,</w:t>
      </w:r>
      <w:r w:rsidR="00AF0958">
        <w:rPr>
          <w:rFonts w:ascii="Arial" w:hAnsi="Arial" w:cs="Arial"/>
          <w:sz w:val="20"/>
          <w:szCs w:val="20"/>
          <w:lang w:bidi="bg-BG"/>
        </w:rPr>
        <w:t xml:space="preserve"> </w:t>
      </w:r>
      <w:r w:rsidR="005C50FF">
        <w:rPr>
          <w:rFonts w:ascii="Arial" w:hAnsi="Arial" w:cs="Arial"/>
          <w:sz w:val="20"/>
          <w:szCs w:val="20"/>
          <w:lang w:bidi="bg-BG"/>
        </w:rPr>
        <w:t xml:space="preserve">с Решение №1688-МИ от 01.09.2015г. на ЦИК, </w:t>
      </w:r>
      <w:r w:rsidR="005C50FF" w:rsidRPr="005C50FF">
        <w:rPr>
          <w:rFonts w:ascii="Arial" w:hAnsi="Arial" w:cs="Arial"/>
          <w:sz w:val="20"/>
          <w:szCs w:val="20"/>
          <w:lang w:bidi="bg-BG"/>
        </w:rPr>
        <w:t>Удостоверение</w:t>
      </w:r>
      <w:r w:rsidR="002A0E6C">
        <w:rPr>
          <w:rFonts w:ascii="Arial" w:hAnsi="Arial" w:cs="Arial"/>
          <w:sz w:val="20"/>
          <w:szCs w:val="20"/>
          <w:lang w:bidi="bg-BG"/>
        </w:rPr>
        <w:t xml:space="preserve"> </w:t>
      </w:r>
      <w:r w:rsidR="005C50FF" w:rsidRPr="005C50FF">
        <w:rPr>
          <w:rFonts w:ascii="Arial" w:hAnsi="Arial" w:cs="Arial"/>
          <w:sz w:val="20"/>
          <w:szCs w:val="20"/>
          <w:lang w:bidi="bg-BG"/>
        </w:rPr>
        <w:t>№</w:t>
      </w:r>
      <w:r w:rsidR="005C50FF">
        <w:rPr>
          <w:rFonts w:ascii="Arial" w:hAnsi="Arial" w:cs="Arial"/>
          <w:sz w:val="20"/>
          <w:szCs w:val="20"/>
          <w:lang w:bidi="bg-BG"/>
        </w:rPr>
        <w:t>22</w:t>
      </w:r>
      <w:r w:rsidR="005C50FF" w:rsidRPr="005C50FF">
        <w:rPr>
          <w:rFonts w:ascii="Arial" w:hAnsi="Arial" w:cs="Arial"/>
          <w:sz w:val="20"/>
          <w:szCs w:val="20"/>
          <w:lang w:bidi="bg-BG"/>
        </w:rPr>
        <w:t>/0</w:t>
      </w:r>
      <w:r w:rsidR="005C50FF">
        <w:rPr>
          <w:rFonts w:ascii="Arial" w:hAnsi="Arial" w:cs="Arial"/>
          <w:sz w:val="20"/>
          <w:szCs w:val="20"/>
          <w:lang w:bidi="bg-BG"/>
        </w:rPr>
        <w:t>3</w:t>
      </w:r>
      <w:r w:rsidR="005C50FF" w:rsidRPr="005C50FF">
        <w:rPr>
          <w:rFonts w:ascii="Arial" w:hAnsi="Arial" w:cs="Arial"/>
          <w:sz w:val="20"/>
          <w:szCs w:val="20"/>
          <w:lang w:bidi="bg-BG"/>
        </w:rPr>
        <w:t>.09.2015г, на ЦИК за регистрация на ПП „</w:t>
      </w:r>
      <w:r w:rsidR="005C50FF">
        <w:rPr>
          <w:rFonts w:ascii="Arial" w:hAnsi="Arial" w:cs="Arial"/>
          <w:sz w:val="20"/>
          <w:szCs w:val="20"/>
          <w:lang w:bidi="bg-BG"/>
        </w:rPr>
        <w:t>АБВ</w:t>
      </w:r>
      <w:r w:rsidR="005C50FF" w:rsidRPr="005C50FF">
        <w:rPr>
          <w:rFonts w:ascii="Arial" w:hAnsi="Arial" w:cs="Arial"/>
          <w:sz w:val="20"/>
          <w:szCs w:val="20"/>
          <w:lang w:bidi="bg-BG"/>
        </w:rPr>
        <w:t xml:space="preserve"> ,с Решение №1</w:t>
      </w:r>
      <w:r w:rsidR="005C50FF">
        <w:rPr>
          <w:rFonts w:ascii="Arial" w:hAnsi="Arial" w:cs="Arial"/>
          <w:sz w:val="20"/>
          <w:szCs w:val="20"/>
          <w:lang w:bidi="bg-BG"/>
        </w:rPr>
        <w:t>774</w:t>
      </w:r>
      <w:r w:rsidR="005C50FF" w:rsidRPr="005C50FF">
        <w:rPr>
          <w:rFonts w:ascii="Arial" w:hAnsi="Arial" w:cs="Arial"/>
          <w:sz w:val="20"/>
          <w:szCs w:val="20"/>
          <w:lang w:bidi="bg-BG"/>
        </w:rPr>
        <w:t>-МИ от 0</w:t>
      </w:r>
      <w:r w:rsidR="005C50FF">
        <w:rPr>
          <w:rFonts w:ascii="Arial" w:hAnsi="Arial" w:cs="Arial"/>
          <w:sz w:val="20"/>
          <w:szCs w:val="20"/>
          <w:lang w:bidi="bg-BG"/>
        </w:rPr>
        <w:t>3</w:t>
      </w:r>
      <w:r w:rsidR="005C50FF" w:rsidRPr="005C50FF">
        <w:rPr>
          <w:rFonts w:ascii="Arial" w:hAnsi="Arial" w:cs="Arial"/>
          <w:sz w:val="20"/>
          <w:szCs w:val="20"/>
          <w:lang w:bidi="bg-BG"/>
        </w:rPr>
        <w:t>.09.2015г. на ЦИК,</w:t>
      </w:r>
      <w:r>
        <w:rPr>
          <w:rFonts w:ascii="Arial" w:hAnsi="Arial" w:cs="Arial"/>
          <w:sz w:val="20"/>
          <w:szCs w:val="20"/>
          <w:lang w:bidi="bg-BG"/>
        </w:rPr>
        <w:t xml:space="preserve"> Решение/споразумение/ от 11.09.2015г. за създаване на местна коалиция, </w:t>
      </w:r>
      <w:r w:rsidR="0042138A">
        <w:rPr>
          <w:rFonts w:ascii="Arial" w:hAnsi="Arial" w:cs="Arial"/>
          <w:sz w:val="20"/>
          <w:szCs w:val="20"/>
          <w:lang w:bidi="bg-BG"/>
        </w:rPr>
        <w:t xml:space="preserve">Пълномощни на лицата </w:t>
      </w:r>
      <w:r w:rsidR="0042138A" w:rsidRPr="0042138A">
        <w:rPr>
          <w:rFonts w:ascii="Arial" w:hAnsi="Arial" w:cs="Arial"/>
          <w:sz w:val="20"/>
          <w:szCs w:val="20"/>
          <w:lang w:bidi="bg-BG"/>
        </w:rPr>
        <w:t>Пепа Николова Петкова,с ЕГН:</w:t>
      </w:r>
      <w:r w:rsidR="002A0E6C">
        <w:rPr>
          <w:rFonts w:ascii="Arial" w:hAnsi="Arial" w:cs="Arial"/>
          <w:sz w:val="20"/>
          <w:szCs w:val="20"/>
          <w:lang w:bidi="bg-BG"/>
        </w:rPr>
        <w:t xml:space="preserve"> </w:t>
      </w:r>
      <w:r w:rsidR="00AF0958">
        <w:rPr>
          <w:rFonts w:ascii="Arial" w:hAnsi="Arial" w:cs="Arial"/>
          <w:sz w:val="20"/>
          <w:szCs w:val="20"/>
          <w:lang w:bidi="bg-BG"/>
        </w:rPr>
        <w:t xml:space="preserve">,,,, </w:t>
      </w:r>
      <w:r w:rsidR="0042138A">
        <w:rPr>
          <w:rFonts w:ascii="Arial" w:hAnsi="Arial" w:cs="Arial"/>
          <w:sz w:val="20"/>
          <w:szCs w:val="20"/>
          <w:lang w:bidi="bg-BG"/>
        </w:rPr>
        <w:t xml:space="preserve">и </w:t>
      </w:r>
      <w:r w:rsidR="0042138A" w:rsidRPr="0042138A">
        <w:rPr>
          <w:rFonts w:ascii="Arial" w:hAnsi="Arial" w:cs="Arial"/>
          <w:sz w:val="20"/>
          <w:szCs w:val="20"/>
          <w:lang w:bidi="bg-BG"/>
        </w:rPr>
        <w:t>Георги Сталев Георгиев</w:t>
      </w:r>
      <w:r w:rsidR="0042138A" w:rsidRPr="0042138A">
        <w:rPr>
          <w:rFonts w:ascii="Arial" w:hAnsi="Arial" w:cs="Arial"/>
          <w:sz w:val="20"/>
          <w:szCs w:val="20"/>
          <w:lang w:val="en-US" w:bidi="bg-BG"/>
        </w:rPr>
        <w:t xml:space="preserve"> ЕГН</w:t>
      </w:r>
      <w:r w:rsidR="00AF0958">
        <w:rPr>
          <w:rFonts w:ascii="Arial" w:hAnsi="Arial" w:cs="Arial"/>
          <w:sz w:val="20"/>
          <w:szCs w:val="20"/>
          <w:lang w:bidi="bg-BG"/>
        </w:rPr>
        <w:t>,,,,</w:t>
      </w:r>
      <w:r w:rsidR="0042138A">
        <w:rPr>
          <w:rFonts w:ascii="Arial" w:hAnsi="Arial" w:cs="Arial"/>
          <w:sz w:val="20"/>
          <w:szCs w:val="20"/>
          <w:lang w:bidi="bg-BG"/>
        </w:rPr>
        <w:t>, в качествата им на лица подписа</w:t>
      </w:r>
      <w:r w:rsidR="002A0E6C">
        <w:rPr>
          <w:rFonts w:ascii="Arial" w:hAnsi="Arial" w:cs="Arial"/>
          <w:sz w:val="20"/>
          <w:szCs w:val="20"/>
          <w:lang w:bidi="bg-BG"/>
        </w:rPr>
        <w:t>л</w:t>
      </w:r>
      <w:r w:rsidR="0042138A">
        <w:rPr>
          <w:rFonts w:ascii="Arial" w:hAnsi="Arial" w:cs="Arial"/>
          <w:sz w:val="20"/>
          <w:szCs w:val="20"/>
          <w:lang w:bidi="bg-BG"/>
        </w:rPr>
        <w:t xml:space="preserve">и решението за образуване на местната коалиция, а именно: </w:t>
      </w:r>
      <w:r>
        <w:rPr>
          <w:rFonts w:ascii="Arial" w:hAnsi="Arial" w:cs="Arial"/>
          <w:sz w:val="20"/>
          <w:szCs w:val="20"/>
          <w:lang w:bidi="bg-BG"/>
        </w:rPr>
        <w:t>Пълномощно с изх.</w:t>
      </w:r>
      <w:r w:rsidR="002A0E6C">
        <w:rPr>
          <w:rFonts w:ascii="Arial" w:hAnsi="Arial" w:cs="Arial"/>
          <w:sz w:val="20"/>
          <w:szCs w:val="20"/>
          <w:lang w:bidi="bg-BG"/>
        </w:rPr>
        <w:t xml:space="preserve"> </w:t>
      </w:r>
      <w:r>
        <w:rPr>
          <w:rFonts w:ascii="Arial" w:hAnsi="Arial" w:cs="Arial"/>
          <w:sz w:val="20"/>
          <w:szCs w:val="20"/>
          <w:lang w:bidi="bg-BG"/>
        </w:rPr>
        <w:t>№МИ-2015-053 от 07.09.2015г. на Георги Атанасов Чавдаров, председател на ПП „Български социалдемократи“, с което се упълномощава Пепа Николова Петкова,с ЕГН:</w:t>
      </w:r>
      <w:r w:rsidR="00AF0958">
        <w:rPr>
          <w:rFonts w:ascii="Arial" w:hAnsi="Arial" w:cs="Arial"/>
          <w:sz w:val="20"/>
          <w:szCs w:val="20"/>
          <w:lang w:bidi="bg-BG"/>
        </w:rPr>
        <w:t>,,,,</w:t>
      </w:r>
      <w:r>
        <w:rPr>
          <w:rFonts w:ascii="Arial" w:hAnsi="Arial" w:cs="Arial"/>
          <w:sz w:val="20"/>
          <w:szCs w:val="20"/>
          <w:lang w:bidi="bg-BG"/>
        </w:rPr>
        <w:t xml:space="preserve">, </w:t>
      </w:r>
      <w:r w:rsidRPr="00F22943">
        <w:rPr>
          <w:rFonts w:ascii="Arial" w:hAnsi="Arial" w:cs="Arial"/>
          <w:sz w:val="20"/>
          <w:szCs w:val="20"/>
          <w:lang w:bidi="bg-BG"/>
        </w:rPr>
        <w:t xml:space="preserve">пълномощно рег.№3595/29.06.2015 на </w:t>
      </w:r>
      <w:proofErr w:type="spellStart"/>
      <w:r w:rsidRPr="00F22943">
        <w:rPr>
          <w:rFonts w:ascii="Arial" w:hAnsi="Arial" w:cs="Arial"/>
          <w:sz w:val="20"/>
          <w:szCs w:val="20"/>
          <w:lang w:bidi="bg-BG"/>
        </w:rPr>
        <w:t>нот</w:t>
      </w:r>
      <w:proofErr w:type="spellEnd"/>
      <w:r w:rsidRPr="00F22943">
        <w:rPr>
          <w:rFonts w:ascii="Arial" w:hAnsi="Arial" w:cs="Arial"/>
          <w:sz w:val="20"/>
          <w:szCs w:val="20"/>
          <w:lang w:bidi="bg-BG"/>
        </w:rPr>
        <w:t xml:space="preserve">.рег.41 НК, от Георги </w:t>
      </w:r>
      <w:proofErr w:type="spellStart"/>
      <w:r w:rsidRPr="00F22943">
        <w:rPr>
          <w:rFonts w:ascii="Arial" w:hAnsi="Arial" w:cs="Arial"/>
          <w:sz w:val="20"/>
          <w:szCs w:val="20"/>
          <w:lang w:bidi="bg-BG"/>
        </w:rPr>
        <w:t>Седефчов</w:t>
      </w:r>
      <w:proofErr w:type="spellEnd"/>
      <w:r w:rsidRPr="00F22943">
        <w:rPr>
          <w:rFonts w:ascii="Arial" w:hAnsi="Arial" w:cs="Arial"/>
          <w:sz w:val="20"/>
          <w:szCs w:val="20"/>
          <w:lang w:bidi="bg-BG"/>
        </w:rPr>
        <w:t xml:space="preserve"> Първанов -</w:t>
      </w:r>
      <w:r w:rsidR="00AF0958">
        <w:rPr>
          <w:rFonts w:ascii="Arial" w:hAnsi="Arial" w:cs="Arial"/>
          <w:sz w:val="20"/>
          <w:szCs w:val="20"/>
          <w:lang w:bidi="bg-BG"/>
        </w:rPr>
        <w:t xml:space="preserve"> </w:t>
      </w:r>
      <w:r w:rsidRPr="00F22943">
        <w:rPr>
          <w:rFonts w:ascii="Arial" w:hAnsi="Arial" w:cs="Arial"/>
          <w:sz w:val="20"/>
          <w:szCs w:val="20"/>
          <w:lang w:bidi="bg-BG"/>
        </w:rPr>
        <w:t>представляващ ПП „АБВ“</w:t>
      </w:r>
      <w:r>
        <w:rPr>
          <w:rFonts w:ascii="Arial" w:hAnsi="Arial" w:cs="Arial"/>
          <w:sz w:val="20"/>
          <w:szCs w:val="20"/>
          <w:lang w:bidi="bg-BG"/>
        </w:rPr>
        <w:t xml:space="preserve">, с което се упълномощава </w:t>
      </w:r>
      <w:r w:rsidRPr="00F22943">
        <w:rPr>
          <w:rFonts w:ascii="Arial" w:hAnsi="Arial" w:cs="Arial"/>
          <w:sz w:val="20"/>
          <w:szCs w:val="20"/>
          <w:lang w:bidi="bg-BG"/>
        </w:rPr>
        <w:t>Драгомир Иванов Попов</w:t>
      </w:r>
      <w:r w:rsidR="00AF0958">
        <w:rPr>
          <w:rFonts w:ascii="Arial" w:hAnsi="Arial" w:cs="Arial"/>
          <w:sz w:val="20"/>
          <w:szCs w:val="20"/>
          <w:lang w:val="en-US" w:bidi="bg-BG"/>
        </w:rPr>
        <w:t xml:space="preserve"> ЕГН </w:t>
      </w:r>
      <w:r w:rsidR="00AF0958">
        <w:rPr>
          <w:rFonts w:ascii="Arial" w:hAnsi="Arial" w:cs="Arial"/>
          <w:sz w:val="20"/>
          <w:szCs w:val="20"/>
          <w:lang w:bidi="bg-BG"/>
        </w:rPr>
        <w:t>,,,,</w:t>
      </w:r>
      <w:r>
        <w:rPr>
          <w:rFonts w:ascii="Arial" w:hAnsi="Arial" w:cs="Arial"/>
          <w:sz w:val="20"/>
          <w:szCs w:val="20"/>
          <w:lang w:bidi="bg-BG"/>
        </w:rPr>
        <w:t xml:space="preserve"> и Пълномощно от </w:t>
      </w:r>
      <w:r w:rsidRPr="00F22943">
        <w:rPr>
          <w:rFonts w:ascii="Arial" w:hAnsi="Arial" w:cs="Arial"/>
          <w:sz w:val="20"/>
          <w:szCs w:val="20"/>
          <w:lang w:bidi="bg-BG"/>
        </w:rPr>
        <w:t>Драгомир Иванов Попов</w:t>
      </w:r>
      <w:r w:rsidRPr="00F22943">
        <w:rPr>
          <w:rFonts w:ascii="Arial" w:hAnsi="Arial" w:cs="Arial"/>
          <w:sz w:val="20"/>
          <w:szCs w:val="20"/>
          <w:lang w:val="en-US" w:bidi="bg-BG"/>
        </w:rPr>
        <w:t xml:space="preserve"> ЕГН</w:t>
      </w:r>
      <w:r w:rsidR="00AF0958">
        <w:rPr>
          <w:rFonts w:ascii="Arial" w:hAnsi="Arial" w:cs="Arial"/>
          <w:sz w:val="20"/>
          <w:szCs w:val="20"/>
          <w:lang w:bidi="bg-BG"/>
        </w:rPr>
        <w:t xml:space="preserve"> ,,,,</w:t>
      </w:r>
      <w:r>
        <w:rPr>
          <w:rFonts w:ascii="Arial" w:hAnsi="Arial" w:cs="Arial"/>
          <w:sz w:val="20"/>
          <w:szCs w:val="20"/>
          <w:lang w:bidi="bg-BG"/>
        </w:rPr>
        <w:t xml:space="preserve">, с което се </w:t>
      </w:r>
      <w:proofErr w:type="spellStart"/>
      <w:r>
        <w:rPr>
          <w:rFonts w:ascii="Arial" w:hAnsi="Arial" w:cs="Arial"/>
          <w:sz w:val="20"/>
          <w:szCs w:val="20"/>
          <w:lang w:bidi="bg-BG"/>
        </w:rPr>
        <w:t>преупълномощава</w:t>
      </w:r>
      <w:proofErr w:type="spellEnd"/>
      <w:r>
        <w:rPr>
          <w:rFonts w:ascii="Arial" w:hAnsi="Arial" w:cs="Arial"/>
          <w:sz w:val="20"/>
          <w:szCs w:val="20"/>
          <w:lang w:bidi="bg-BG"/>
        </w:rPr>
        <w:t xml:space="preserve"> </w:t>
      </w:r>
      <w:r w:rsidRPr="00F22943">
        <w:rPr>
          <w:rFonts w:ascii="Arial" w:hAnsi="Arial" w:cs="Arial"/>
          <w:sz w:val="20"/>
          <w:szCs w:val="20"/>
          <w:lang w:bidi="bg-BG"/>
        </w:rPr>
        <w:t>Георги Сталев Георгиев</w:t>
      </w:r>
      <w:r w:rsidRPr="00F22943">
        <w:rPr>
          <w:rFonts w:ascii="Arial" w:hAnsi="Arial" w:cs="Arial"/>
          <w:sz w:val="20"/>
          <w:szCs w:val="20"/>
          <w:lang w:val="en-US" w:bidi="bg-BG"/>
        </w:rPr>
        <w:t xml:space="preserve"> ЕГН</w:t>
      </w:r>
      <w:r w:rsidR="00AF0958">
        <w:rPr>
          <w:rFonts w:ascii="Arial" w:hAnsi="Arial" w:cs="Arial"/>
          <w:sz w:val="20"/>
          <w:szCs w:val="20"/>
          <w:lang w:bidi="bg-BG"/>
        </w:rPr>
        <w:t>,,,,</w:t>
      </w:r>
      <w:r>
        <w:rPr>
          <w:rFonts w:ascii="Arial" w:hAnsi="Arial" w:cs="Arial"/>
          <w:sz w:val="20"/>
          <w:szCs w:val="20"/>
          <w:lang w:bidi="bg-BG"/>
        </w:rPr>
        <w:t xml:space="preserve">;Образец от подписа на </w:t>
      </w:r>
      <w:r w:rsidRPr="00F22943">
        <w:rPr>
          <w:rFonts w:ascii="Arial" w:hAnsi="Arial" w:cs="Arial"/>
          <w:sz w:val="20"/>
          <w:szCs w:val="20"/>
          <w:lang w:bidi="bg-BG"/>
        </w:rPr>
        <w:t>Георги Сталев Георгиев</w:t>
      </w:r>
      <w:r w:rsidRPr="00F22943">
        <w:rPr>
          <w:rFonts w:ascii="Arial" w:hAnsi="Arial" w:cs="Arial"/>
          <w:sz w:val="20"/>
          <w:szCs w:val="20"/>
          <w:lang w:val="en-US" w:bidi="bg-BG"/>
        </w:rPr>
        <w:t xml:space="preserve"> </w:t>
      </w:r>
      <w:r>
        <w:rPr>
          <w:rFonts w:ascii="Arial" w:hAnsi="Arial" w:cs="Arial"/>
          <w:sz w:val="20"/>
          <w:szCs w:val="20"/>
          <w:lang w:bidi="bg-BG"/>
        </w:rPr>
        <w:t>-</w:t>
      </w:r>
      <w:r w:rsidR="00AF0958">
        <w:rPr>
          <w:rFonts w:ascii="Arial" w:hAnsi="Arial" w:cs="Arial"/>
          <w:sz w:val="20"/>
          <w:szCs w:val="20"/>
          <w:lang w:bidi="bg-BG"/>
        </w:rPr>
        <w:t xml:space="preserve"> </w:t>
      </w:r>
      <w:r>
        <w:rPr>
          <w:rFonts w:ascii="Arial" w:hAnsi="Arial" w:cs="Arial"/>
          <w:sz w:val="20"/>
          <w:szCs w:val="20"/>
          <w:lang w:bidi="bg-BG"/>
        </w:rPr>
        <w:t>лицето , което представлява местната коалиция</w:t>
      </w:r>
      <w:r w:rsidR="0042138A">
        <w:rPr>
          <w:rFonts w:ascii="Arial" w:hAnsi="Arial" w:cs="Arial"/>
          <w:sz w:val="20"/>
          <w:szCs w:val="20"/>
          <w:lang w:bidi="bg-BG"/>
        </w:rPr>
        <w:t>,</w:t>
      </w:r>
      <w:r>
        <w:rPr>
          <w:rFonts w:ascii="Arial" w:hAnsi="Arial" w:cs="Arial"/>
          <w:sz w:val="20"/>
          <w:szCs w:val="20"/>
          <w:lang w:bidi="bg-BG"/>
        </w:rPr>
        <w:t xml:space="preserve"> Удостоверение №11-00-662 от 12.09.2015г. на Банка ДСК ЕАД, за </w:t>
      </w:r>
      <w:r w:rsidR="0042138A">
        <w:rPr>
          <w:rFonts w:ascii="Arial" w:hAnsi="Arial" w:cs="Arial"/>
          <w:sz w:val="20"/>
          <w:szCs w:val="20"/>
          <w:lang w:bidi="bg-BG"/>
        </w:rPr>
        <w:t xml:space="preserve">банкова сметка, която ще обслужва само предизборната кампания, по смисъла на чл.148,ал.5,т.6 от ИК, името на лицето Антон Боянов </w:t>
      </w:r>
      <w:proofErr w:type="spellStart"/>
      <w:r w:rsidR="0042138A">
        <w:rPr>
          <w:rFonts w:ascii="Arial" w:hAnsi="Arial" w:cs="Arial"/>
          <w:sz w:val="20"/>
          <w:szCs w:val="20"/>
          <w:lang w:bidi="bg-BG"/>
        </w:rPr>
        <w:t>Коджабашев</w:t>
      </w:r>
      <w:proofErr w:type="spellEnd"/>
      <w:r w:rsidR="0042138A">
        <w:rPr>
          <w:rFonts w:ascii="Arial" w:hAnsi="Arial" w:cs="Arial"/>
          <w:sz w:val="20"/>
          <w:szCs w:val="20"/>
          <w:lang w:bidi="bg-BG"/>
        </w:rPr>
        <w:t>-</w:t>
      </w:r>
      <w:r w:rsidR="005C50FF">
        <w:rPr>
          <w:rFonts w:ascii="Arial" w:hAnsi="Arial" w:cs="Arial"/>
          <w:sz w:val="20"/>
          <w:szCs w:val="20"/>
          <w:lang w:bidi="bg-BG"/>
        </w:rPr>
        <w:t xml:space="preserve"> с длъжност-</w:t>
      </w:r>
      <w:r w:rsidR="0042138A">
        <w:rPr>
          <w:rFonts w:ascii="Arial" w:hAnsi="Arial" w:cs="Arial"/>
          <w:sz w:val="20"/>
          <w:szCs w:val="20"/>
          <w:lang w:bidi="bg-BG"/>
        </w:rPr>
        <w:t>отговорник за приходите и разходите и счетоводната отчетност на местната коалиция , свързани с предизборната кампания.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</w:t>
      </w:r>
      <w:r w:rsidR="0042138A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, ал.6 във връзка с чл.87, ал.1, т.1</w:t>
      </w:r>
      <w:r w:rsidR="0042138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A928AD" w:rsidRPr="008C0528" w:rsidRDefault="00DB3434" w:rsidP="00A928A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42138A" w:rsidRPr="0042138A">
        <w:rPr>
          <w:rFonts w:ascii="Arial" w:hAnsi="Arial" w:cs="Arial"/>
          <w:sz w:val="20"/>
          <w:szCs w:val="20"/>
          <w:lang w:bidi="bg-BG"/>
        </w:rPr>
        <w:t xml:space="preserve">МК „Коалиция АБВ за Бургас“ </w:t>
      </w:r>
      <w:r>
        <w:rPr>
          <w:rFonts w:ascii="Arial" w:hAnsi="Arial" w:cs="Arial"/>
          <w:sz w:val="20"/>
          <w:szCs w:val="20"/>
        </w:rPr>
        <w:t xml:space="preserve">за участие в изборите </w:t>
      </w:r>
      <w:r w:rsidR="00CF6A59">
        <w:rPr>
          <w:rFonts w:ascii="Arial" w:hAnsi="Arial" w:cs="Arial"/>
          <w:sz w:val="20"/>
          <w:szCs w:val="20"/>
        </w:rPr>
        <w:t>за</w:t>
      </w:r>
      <w:r w:rsidR="0042138A" w:rsidRPr="0042138A">
        <w:rPr>
          <w:rFonts w:ascii="Arial" w:hAnsi="Arial" w:cs="Arial"/>
          <w:sz w:val="20"/>
          <w:szCs w:val="20"/>
          <w:lang w:bidi="bg-BG"/>
        </w:rPr>
        <w:t xml:space="preserve"> кмет на община в Община Бургас на 25.10.2015 год.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2A0E6C">
      <w:r>
        <w:t>ЗП/МХ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27558"/>
    <w:rsid w:val="00284C56"/>
    <w:rsid w:val="002A0E6C"/>
    <w:rsid w:val="0042138A"/>
    <w:rsid w:val="00493E41"/>
    <w:rsid w:val="004F687B"/>
    <w:rsid w:val="005C50FF"/>
    <w:rsid w:val="006973DD"/>
    <w:rsid w:val="00784C02"/>
    <w:rsid w:val="008A5111"/>
    <w:rsid w:val="008C2A99"/>
    <w:rsid w:val="008D6203"/>
    <w:rsid w:val="009F44E6"/>
    <w:rsid w:val="00A928AD"/>
    <w:rsid w:val="00AF0958"/>
    <w:rsid w:val="00B43D41"/>
    <w:rsid w:val="00B815F3"/>
    <w:rsid w:val="00CF6A59"/>
    <w:rsid w:val="00DB3434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D6E3-880D-482B-AC60-E9D26ED2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7</cp:revision>
  <cp:lastPrinted>2015-09-14T10:26:00Z</cp:lastPrinted>
  <dcterms:created xsi:type="dcterms:W3CDTF">2015-09-14T11:07:00Z</dcterms:created>
  <dcterms:modified xsi:type="dcterms:W3CDTF">2015-09-14T15:27:00Z</dcterms:modified>
</cp:coreProperties>
</file>