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D04F0A">
        <w:rPr>
          <w:rFonts w:ascii="Arial" w:hAnsi="Arial" w:cs="Arial"/>
          <w:sz w:val="20"/>
          <w:szCs w:val="20"/>
          <w:lang w:val="en-US"/>
        </w:rPr>
        <w:t>70</w:t>
      </w:r>
      <w:bookmarkStart w:id="1" w:name="_GoBack"/>
      <w:bookmarkEnd w:id="1"/>
      <w:r w:rsidR="009841F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284C56">
        <w:rPr>
          <w:rFonts w:ascii="Arial" w:hAnsi="Arial" w:cs="Arial"/>
          <w:sz w:val="20"/>
          <w:szCs w:val="20"/>
        </w:rPr>
        <w:t>Регистрация на М</w:t>
      </w:r>
      <w:r w:rsidR="008C2A9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784C02">
        <w:rPr>
          <w:rFonts w:ascii="Arial" w:hAnsi="Arial" w:cs="Arial"/>
          <w:sz w:val="20"/>
          <w:szCs w:val="20"/>
        </w:rPr>
        <w:t>Коалиция АБВ за Бургас</w:t>
      </w:r>
      <w:r>
        <w:rPr>
          <w:rFonts w:ascii="Arial" w:hAnsi="Arial" w:cs="Arial"/>
          <w:sz w:val="20"/>
          <w:szCs w:val="20"/>
        </w:rPr>
        <w:t xml:space="preserve">“ за участие в изборите </w:t>
      </w:r>
      <w:r w:rsidR="00784C02">
        <w:rPr>
          <w:rFonts w:ascii="Arial" w:hAnsi="Arial" w:cs="Arial"/>
          <w:sz w:val="20"/>
          <w:szCs w:val="20"/>
        </w:rPr>
        <w:t xml:space="preserve">за </w:t>
      </w:r>
      <w:r w:rsidR="009841FF">
        <w:rPr>
          <w:rFonts w:ascii="Arial" w:hAnsi="Arial" w:cs="Arial"/>
          <w:sz w:val="20"/>
          <w:szCs w:val="20"/>
        </w:rPr>
        <w:t>общински съветници</w:t>
      </w:r>
      <w:r w:rsidR="00784C02">
        <w:rPr>
          <w:rFonts w:ascii="Arial" w:hAnsi="Arial" w:cs="Arial"/>
          <w:sz w:val="20"/>
          <w:szCs w:val="20"/>
        </w:rPr>
        <w:t xml:space="preserve"> в Община </w:t>
      </w:r>
      <w:r>
        <w:rPr>
          <w:rFonts w:ascii="Arial" w:hAnsi="Arial" w:cs="Arial"/>
          <w:sz w:val="20"/>
          <w:szCs w:val="20"/>
        </w:rPr>
        <w:t>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3102EB" w:rsidRPr="003102EB" w:rsidRDefault="003102EB" w:rsidP="003102EB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bookmarkStart w:id="2" w:name="bookmark1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заявление от лицето</w:t>
      </w:r>
      <w:r w:rsidRPr="003102EB">
        <w:rPr>
          <w:rFonts w:ascii="Arial" w:hAnsi="Arial" w:cs="Arial"/>
          <w:sz w:val="20"/>
          <w:szCs w:val="20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от Георги Сталев Георгиев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ЕГН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,,,,,,,,,,,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в качеството му на представляващ МК „Коалиция АБВ за Бургас“ , съставена от ПП „АБВ“ и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ПП „Български социалдемократи“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искане за регистрация на МК „Коалиция АБВ за Бургас“ за участие в изборите за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общински съветници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в Община Бургас на 25.10.2015 год. Заявлението /Приложение №45-МИ/ е вписано в Регистъра за местни коалиции под №</w:t>
      </w:r>
      <w:r w:rsidR="00DE2B6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3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/14.09.2015г.</w:t>
      </w:r>
    </w:p>
    <w:p w:rsidR="003102EB" w:rsidRPr="003102EB" w:rsidRDefault="003102EB" w:rsidP="003102EB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Към заявлението са приложени: Удостоверение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№14/01.09.2015г, на ЦИК за регистрация на ПП „Па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ртия Български социалдемократи“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,с Решение №1688-МИ от 01.09.2015г. на ЦИК, Удостоверение №22/03.09.2015г, на ЦИК за регистрация на ПП „АБВ ,с Решение №1774-МИ от 03.09.2015г. на ЦИК, Решение/споразумение/ от 11.09.2015г. за създаване на местна коалиция, Пълномощни на лицата Пепа Николова Петкова,с ЕГН: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и Георги Сталев Георгиев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ЕГН 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,,,,,,,,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в качествата им на лица подписа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л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 решението за образуване на местната коалиция, а именно: Пълномощно с изх. №МИ-2015-053 от 07.09.2015г. на Георги Атанасов Чавдаров, председател на ПП „Български социалдемократи“, с което се упълномощава Пепа Н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иколова Петкова,с ЕГН:,,,,,,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пълномощно рег.№3595/29.06.2015 на 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нот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.рег.41 НК, от Георги 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Седефчов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Първанов -представляващ ПП „АБВ“, с което се упълномощава Драгомир Иванов Попов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ЕГН 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и Пълномощно от Драгомир Иванов Попов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ЕГН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което се 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преупълномощава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Георги Сталев Георгиев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ЕГН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,,,,,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;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Образец от подписа на Георги Сталев Георгиев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</w:t>
      </w:r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лицето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което представлява местната коалиция, Удостоверение №11-00-662 от 12.09.2015г. на Банка ДСК ЕАД, за банкова сметка, която ще обслужва само предизборната кампания, по смисъла на чл.148,ал.5,т.6 от ИК, името на лицето Антон Боянов 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Коджабашев</w:t>
      </w:r>
      <w:proofErr w:type="spellEnd"/>
      <w:r w:rsidR="00B32AF3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 с длъжност-отговорник за приходите и разходите и счетоводната отчетност на местната коалиция , свързани с предизборната кампания.</w:t>
      </w:r>
    </w:p>
    <w:p w:rsidR="003102EB" w:rsidRPr="003102EB" w:rsidRDefault="003102EB" w:rsidP="003102EB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чл.148, ал.6 във връзка с чл.87, ал.1, т.13 от ИК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A928AD" w:rsidRPr="008C0528" w:rsidRDefault="00DB3434" w:rsidP="00A928A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42138A" w:rsidRPr="0042138A">
        <w:rPr>
          <w:rFonts w:ascii="Arial" w:hAnsi="Arial" w:cs="Arial"/>
          <w:sz w:val="20"/>
          <w:szCs w:val="20"/>
          <w:lang w:bidi="bg-BG"/>
        </w:rPr>
        <w:t xml:space="preserve">МК „Коалиция АБВ за Бургас“ </w:t>
      </w:r>
      <w:r>
        <w:rPr>
          <w:rFonts w:ascii="Arial" w:hAnsi="Arial" w:cs="Arial"/>
          <w:sz w:val="20"/>
          <w:szCs w:val="20"/>
        </w:rPr>
        <w:t xml:space="preserve">за участие в изборите </w:t>
      </w:r>
      <w:r w:rsidR="00A928AD">
        <w:rPr>
          <w:rFonts w:ascii="Arial" w:hAnsi="Arial" w:cs="Arial"/>
          <w:sz w:val="20"/>
          <w:szCs w:val="20"/>
        </w:rPr>
        <w:t xml:space="preserve">за </w:t>
      </w:r>
      <w:r w:rsidR="003102EB" w:rsidRPr="003102EB">
        <w:rPr>
          <w:rFonts w:ascii="Arial" w:hAnsi="Arial" w:cs="Arial"/>
          <w:sz w:val="20"/>
          <w:szCs w:val="20"/>
          <w:lang w:bidi="bg-BG"/>
        </w:rPr>
        <w:t xml:space="preserve">общински съветници </w:t>
      </w:r>
      <w:r w:rsidR="0042138A" w:rsidRPr="0042138A">
        <w:rPr>
          <w:rFonts w:ascii="Arial" w:hAnsi="Arial" w:cs="Arial"/>
          <w:sz w:val="20"/>
          <w:szCs w:val="20"/>
          <w:lang w:bidi="bg-BG"/>
        </w:rPr>
        <w:t>в Община Бургас на 25.10.2015 год.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DB3434">
      <w:r>
        <w:t>ДС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227558"/>
    <w:rsid w:val="00284C56"/>
    <w:rsid w:val="003102EB"/>
    <w:rsid w:val="0042138A"/>
    <w:rsid w:val="004F687B"/>
    <w:rsid w:val="006973DD"/>
    <w:rsid w:val="00784C02"/>
    <w:rsid w:val="008A5111"/>
    <w:rsid w:val="008C2A99"/>
    <w:rsid w:val="008D6203"/>
    <w:rsid w:val="009841FF"/>
    <w:rsid w:val="009F44E6"/>
    <w:rsid w:val="00A928AD"/>
    <w:rsid w:val="00B32AF3"/>
    <w:rsid w:val="00B43D41"/>
    <w:rsid w:val="00B815F3"/>
    <w:rsid w:val="00D04F0A"/>
    <w:rsid w:val="00DB3434"/>
    <w:rsid w:val="00DE2B64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6</cp:revision>
  <cp:lastPrinted>2015-09-14T10:26:00Z</cp:lastPrinted>
  <dcterms:created xsi:type="dcterms:W3CDTF">2015-09-14T11:08:00Z</dcterms:created>
  <dcterms:modified xsi:type="dcterms:W3CDTF">2015-09-14T15:25:00Z</dcterms:modified>
</cp:coreProperties>
</file>