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1C" w:rsidRPr="00AF321C" w:rsidRDefault="00AF321C" w:rsidP="00AF321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bookmark2"/>
      <w:r w:rsidRPr="00AF321C">
        <w:rPr>
          <w:rFonts w:ascii="Arial" w:hAnsi="Arial" w:cs="Arial"/>
          <w:b/>
          <w:sz w:val="20"/>
          <w:szCs w:val="20"/>
        </w:rPr>
        <w:t xml:space="preserve">ОБЩИНСКА </w:t>
      </w:r>
      <w:r w:rsidRPr="00AF321C">
        <w:rPr>
          <w:rFonts w:ascii="Arial" w:hAnsi="Arial" w:cs="Arial"/>
          <w:b/>
          <w:sz w:val="20"/>
          <w:szCs w:val="20"/>
        </w:rPr>
        <w:tab/>
        <w:t>ИЗБИРАТЕЛНА КОМИСИЯ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sz w:val="20"/>
          <w:szCs w:val="20"/>
        </w:rPr>
      </w:pPr>
      <w:r w:rsidRPr="00AF321C">
        <w:rPr>
          <w:rFonts w:ascii="Arial" w:hAnsi="Arial" w:cs="Arial"/>
          <w:b/>
          <w:sz w:val="20"/>
          <w:szCs w:val="20"/>
        </w:rPr>
        <w:t>ОБЩИНА БУРГАС, ОБЛАСТ БУРГАС</w:t>
      </w: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ЗА ИЗБОРИТЕ ЗА ОБЩИНСКИ СЪВЕТНИЦИ И КМЕТОВE  И  НАЦИОНАЛЕН РЕФЕРЕНДУМ НА 25 ОКТОМВРИ 2015 Г.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РЕШЕНИЕ № 7</w:t>
      </w:r>
      <w:r w:rsidR="00E67A04">
        <w:rPr>
          <w:rFonts w:ascii="Arial" w:hAnsi="Arial" w:cs="Arial"/>
          <w:b/>
          <w:bCs/>
          <w:sz w:val="20"/>
          <w:szCs w:val="20"/>
        </w:rPr>
        <w:t>3</w:t>
      </w:r>
      <w:r w:rsidRPr="00AF321C">
        <w:rPr>
          <w:rFonts w:ascii="Arial" w:hAnsi="Arial" w:cs="Arial"/>
          <w:b/>
          <w:bCs/>
          <w:sz w:val="20"/>
          <w:szCs w:val="20"/>
        </w:rPr>
        <w:t>-МИ/НР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Бургас, 14 септември 2015 г.</w:t>
      </w:r>
      <w:bookmarkEnd w:id="0"/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Pr="00AF321C" w:rsidRDefault="00AF321C" w:rsidP="00EB0ED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i/>
          <w:sz w:val="20"/>
          <w:szCs w:val="20"/>
        </w:rPr>
        <w:t xml:space="preserve">ОТНОСНО: </w:t>
      </w:r>
      <w:r w:rsidRPr="00AF321C">
        <w:rPr>
          <w:rFonts w:ascii="Arial" w:hAnsi="Arial" w:cs="Arial"/>
          <w:sz w:val="20"/>
          <w:szCs w:val="20"/>
        </w:rPr>
        <w:t xml:space="preserve">Регистрация на ПК „БЪЛГАРСКА РАДИКАЛНА ЛЕВИЦА“ (БЛ, БРП/к/, БРСП) за участие в изборите за </w:t>
      </w:r>
      <w:r w:rsidR="00E67A04">
        <w:rPr>
          <w:rFonts w:ascii="Arial" w:hAnsi="Arial" w:cs="Arial"/>
          <w:sz w:val="20"/>
          <w:szCs w:val="20"/>
        </w:rPr>
        <w:t xml:space="preserve">Общински съветници </w:t>
      </w:r>
      <w:r w:rsidR="00EB0EDF" w:rsidRPr="00EB0EDF">
        <w:rPr>
          <w:rFonts w:ascii="Arial" w:hAnsi="Arial" w:cs="Arial"/>
          <w:sz w:val="20"/>
          <w:szCs w:val="20"/>
        </w:rPr>
        <w:t>в Община Бургас на 25.10.2015 година.</w:t>
      </w:r>
    </w:p>
    <w:p w:rsidR="00AF321C" w:rsidRPr="00AF321C" w:rsidRDefault="00AF321C" w:rsidP="00AF321C">
      <w:pPr>
        <w:jc w:val="both"/>
        <w:rPr>
          <w:rFonts w:ascii="Arial" w:hAnsi="Arial" w:cs="Arial"/>
          <w:sz w:val="20"/>
          <w:szCs w:val="20"/>
        </w:rPr>
      </w:pPr>
    </w:p>
    <w:p w:rsidR="00AF321C" w:rsidRPr="00AF321C" w:rsidRDefault="00AF321C" w:rsidP="00C610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Постъпило е заявление от Георги Димитров Николов, с ЕГН</w:t>
      </w:r>
      <w:r w:rsidR="00D11E8C">
        <w:rPr>
          <w:rFonts w:ascii="Arial" w:hAnsi="Arial" w:cs="Arial"/>
          <w:sz w:val="20"/>
          <w:szCs w:val="20"/>
        </w:rPr>
        <w:t>: …</w:t>
      </w:r>
      <w:r w:rsidRPr="00AF321C">
        <w:rPr>
          <w:rFonts w:ascii="Arial" w:hAnsi="Arial" w:cs="Arial"/>
          <w:sz w:val="20"/>
          <w:szCs w:val="20"/>
        </w:rPr>
        <w:t xml:space="preserve">, в качеството му на пълномощник упълномощен от лицето: Боян Борисов Киров, с ЕГН: </w:t>
      </w:r>
      <w:r w:rsidR="00D11E8C">
        <w:rPr>
          <w:rFonts w:ascii="Arial" w:hAnsi="Arial" w:cs="Arial"/>
          <w:sz w:val="20"/>
          <w:szCs w:val="20"/>
        </w:rPr>
        <w:t>…</w:t>
      </w:r>
      <w:r w:rsidRPr="00AF321C">
        <w:rPr>
          <w:rFonts w:ascii="Arial" w:hAnsi="Arial" w:cs="Arial"/>
          <w:sz w:val="20"/>
          <w:szCs w:val="20"/>
        </w:rPr>
        <w:t>- представляващ коалиция „БЪЛГАРСКА РАДИКАЛНА ЛЕВИЦА“ (БЛ, БРП/к/, БРСП), с което се иска да бъде регистрирана коалицията за участие в  изборите за</w:t>
      </w:r>
      <w:r w:rsidR="00522436">
        <w:rPr>
          <w:rFonts w:ascii="Arial" w:hAnsi="Arial" w:cs="Arial"/>
          <w:sz w:val="20"/>
          <w:szCs w:val="20"/>
          <w:lang w:val="en-US"/>
        </w:rPr>
        <w:t xml:space="preserve"> </w:t>
      </w:r>
      <w:r w:rsidR="00522436" w:rsidRPr="00522436">
        <w:rPr>
          <w:rFonts w:ascii="Arial" w:hAnsi="Arial" w:cs="Arial"/>
          <w:sz w:val="20"/>
          <w:szCs w:val="20"/>
        </w:rPr>
        <w:t>Общински съветници в Община Бургас</w:t>
      </w:r>
      <w:bookmarkStart w:id="1" w:name="_GoBack"/>
      <w:bookmarkEnd w:id="1"/>
      <w:r w:rsidRPr="00AF321C">
        <w:rPr>
          <w:rFonts w:ascii="Arial" w:hAnsi="Arial" w:cs="Arial"/>
          <w:sz w:val="20"/>
          <w:szCs w:val="20"/>
        </w:rPr>
        <w:t>.</w:t>
      </w:r>
    </w:p>
    <w:p w:rsidR="00AF321C" w:rsidRPr="00AF321C" w:rsidRDefault="00AF321C" w:rsidP="00C610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коалиция №3/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>.2015 год. за регистрация на коалиция ПК „БЪЛГАРСКА РАДИКАЛНА ЛЕВИЦА“ , с Решение № 2038–МИ от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>.2015г. на ЦИК, Решение № 2038–МИ от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>.2015г. на ЦИК, Решение за образуване на коалиция „БЪЛГАРСКА РАДИКАЛНА ЛЕВИЦА“ от 02.09.2015г. и пълномощно от Боян Борисов Киров, с ЕГН:</w:t>
      </w:r>
      <w:r w:rsidR="00D11E8C">
        <w:rPr>
          <w:rFonts w:ascii="Arial" w:hAnsi="Arial" w:cs="Arial"/>
          <w:sz w:val="20"/>
          <w:szCs w:val="20"/>
        </w:rPr>
        <w:t>…</w:t>
      </w:r>
      <w:r w:rsidRPr="00AF321C">
        <w:rPr>
          <w:rFonts w:ascii="Arial" w:hAnsi="Arial" w:cs="Arial"/>
          <w:sz w:val="20"/>
          <w:szCs w:val="20"/>
        </w:rPr>
        <w:t xml:space="preserve">, с което </w:t>
      </w:r>
      <w:proofErr w:type="spellStart"/>
      <w:r w:rsidRPr="00AF321C">
        <w:rPr>
          <w:rFonts w:ascii="Arial" w:hAnsi="Arial" w:cs="Arial"/>
          <w:sz w:val="20"/>
          <w:szCs w:val="20"/>
        </w:rPr>
        <w:t>пълномощава</w:t>
      </w:r>
      <w:proofErr w:type="spellEnd"/>
      <w:r w:rsidRPr="00AF321C">
        <w:rPr>
          <w:rFonts w:ascii="Arial" w:hAnsi="Arial" w:cs="Arial"/>
          <w:sz w:val="20"/>
          <w:szCs w:val="20"/>
        </w:rPr>
        <w:t xml:space="preserve">  Георги Димитров Николов, с ЕГН</w:t>
      </w:r>
      <w:r w:rsidR="00D11E8C">
        <w:rPr>
          <w:rFonts w:ascii="Arial" w:hAnsi="Arial" w:cs="Arial"/>
          <w:sz w:val="20"/>
          <w:szCs w:val="20"/>
        </w:rPr>
        <w:t>: …</w:t>
      </w:r>
      <w:r w:rsidRPr="00AF321C">
        <w:rPr>
          <w:rFonts w:ascii="Arial" w:hAnsi="Arial" w:cs="Arial"/>
          <w:sz w:val="20"/>
          <w:szCs w:val="20"/>
        </w:rPr>
        <w:t>.</w:t>
      </w:r>
    </w:p>
    <w:p w:rsidR="00AF321C" w:rsidRDefault="00AF321C" w:rsidP="00C610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</w:p>
    <w:p w:rsidR="00AF321C" w:rsidRPr="00AF321C" w:rsidRDefault="00AF321C" w:rsidP="00AF321C">
      <w:pPr>
        <w:jc w:val="both"/>
        <w:rPr>
          <w:rFonts w:ascii="Arial" w:hAnsi="Arial" w:cs="Arial"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bookmark1"/>
      <w:r w:rsidRPr="00AF321C">
        <w:rPr>
          <w:rFonts w:ascii="Arial" w:hAnsi="Arial" w:cs="Arial"/>
          <w:b/>
          <w:bCs/>
          <w:sz w:val="20"/>
          <w:szCs w:val="20"/>
        </w:rPr>
        <w:t>Р Е Ш И:</w:t>
      </w:r>
      <w:bookmarkEnd w:id="2"/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Pr="00AF321C" w:rsidRDefault="00AF321C" w:rsidP="005A5589">
      <w:pPr>
        <w:ind w:firstLine="708"/>
        <w:rPr>
          <w:rFonts w:ascii="Arial" w:hAnsi="Arial" w:cs="Arial"/>
          <w:b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Регистрира ПК „</w:t>
      </w:r>
      <w:r w:rsidR="005A5589" w:rsidRPr="005A5589">
        <w:rPr>
          <w:rFonts w:ascii="Arial" w:hAnsi="Arial" w:cs="Arial"/>
          <w:sz w:val="20"/>
          <w:szCs w:val="20"/>
        </w:rPr>
        <w:t>БЪЛГАРСКА РАДИКАЛНА ЛЕВИЦА</w:t>
      </w:r>
      <w:r w:rsidRPr="00AF321C">
        <w:rPr>
          <w:rFonts w:ascii="Arial" w:hAnsi="Arial" w:cs="Arial"/>
          <w:sz w:val="20"/>
          <w:szCs w:val="20"/>
        </w:rPr>
        <w:t>“ за</w:t>
      </w:r>
      <w:r w:rsidR="002A73A9">
        <w:rPr>
          <w:rFonts w:ascii="Arial" w:hAnsi="Arial" w:cs="Arial"/>
          <w:sz w:val="20"/>
          <w:szCs w:val="20"/>
        </w:rPr>
        <w:t xml:space="preserve"> участие в изборите </w:t>
      </w:r>
      <w:r w:rsidR="00E67A04">
        <w:rPr>
          <w:rFonts w:ascii="Arial" w:hAnsi="Arial" w:cs="Arial"/>
          <w:sz w:val="20"/>
          <w:szCs w:val="20"/>
        </w:rPr>
        <w:t xml:space="preserve">за </w:t>
      </w:r>
      <w:r w:rsidR="00E67A04" w:rsidRPr="00E67A04">
        <w:rPr>
          <w:rFonts w:ascii="Arial" w:hAnsi="Arial" w:cs="Arial"/>
          <w:sz w:val="20"/>
          <w:szCs w:val="20"/>
        </w:rPr>
        <w:t xml:space="preserve">Общински съветници </w:t>
      </w:r>
      <w:r w:rsidRPr="00AF321C">
        <w:rPr>
          <w:rFonts w:ascii="Arial" w:hAnsi="Arial" w:cs="Arial"/>
          <w:sz w:val="20"/>
          <w:szCs w:val="20"/>
        </w:rPr>
        <w:t>в Община Бургас</w:t>
      </w:r>
      <w:r w:rsidRPr="00AF32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321C">
        <w:rPr>
          <w:rFonts w:ascii="Arial" w:hAnsi="Arial" w:cs="Arial"/>
          <w:bCs/>
          <w:sz w:val="20"/>
          <w:szCs w:val="20"/>
        </w:rPr>
        <w:t>на 25.10.2015 год.</w:t>
      </w:r>
    </w:p>
    <w:p w:rsidR="00AF321C" w:rsidRPr="00AF321C" w:rsidRDefault="00AF321C" w:rsidP="00262ED9">
      <w:pPr>
        <w:rPr>
          <w:rFonts w:ascii="Arial" w:hAnsi="Arial" w:cs="Arial"/>
          <w:b/>
          <w:sz w:val="20"/>
          <w:szCs w:val="20"/>
        </w:rPr>
      </w:pPr>
    </w:p>
    <w:p w:rsidR="00AF321C" w:rsidRPr="00AF321C" w:rsidRDefault="00AF321C" w:rsidP="00262ED9">
      <w:pPr>
        <w:rPr>
          <w:rFonts w:ascii="Arial" w:hAnsi="Arial" w:cs="Arial"/>
          <w:sz w:val="20"/>
          <w:szCs w:val="20"/>
        </w:rPr>
      </w:pPr>
    </w:p>
    <w:p w:rsidR="00AF321C" w:rsidRDefault="00AF321C" w:rsidP="005A5589">
      <w:pPr>
        <w:ind w:firstLine="708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Председател: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Елка Стоянова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Секретар: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proofErr w:type="spellStart"/>
      <w:r w:rsidRPr="00AF321C">
        <w:rPr>
          <w:rFonts w:ascii="Arial" w:hAnsi="Arial" w:cs="Arial"/>
          <w:sz w:val="20"/>
          <w:szCs w:val="20"/>
        </w:rPr>
        <w:t>Имухан</w:t>
      </w:r>
      <w:proofErr w:type="spellEnd"/>
      <w:r w:rsidRPr="00AF321C">
        <w:rPr>
          <w:rFonts w:ascii="Arial" w:hAnsi="Arial" w:cs="Arial"/>
          <w:sz w:val="20"/>
          <w:szCs w:val="20"/>
        </w:rPr>
        <w:t xml:space="preserve"> Хюсеин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  <w:lang w:val="en-US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  <w:lang w:val="en-US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обявено на ………….2015г. в..........................часа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Членове ОИК Бургас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снето от таблото на..........2015 г. в..................часа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Членове ОИК Бургас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1…………………………………                           2. …………………………</w:t>
      </w:r>
    </w:p>
    <w:p w:rsidR="00AF321C" w:rsidRPr="00AF321C" w:rsidRDefault="00AF321C" w:rsidP="00AF321C"/>
    <w:p w:rsidR="00AF321C" w:rsidRPr="00AF321C" w:rsidRDefault="00AF321C" w:rsidP="00AF321C">
      <w:r>
        <w:t>ЗП</w:t>
      </w:r>
    </w:p>
    <w:p w:rsidR="00AF321C" w:rsidRPr="00AF321C" w:rsidRDefault="00AF321C" w:rsidP="00AF321C"/>
    <w:p w:rsidR="00372854" w:rsidRPr="00E0303D" w:rsidRDefault="00372854" w:rsidP="00AF321C"/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4676"/>
    <w:rsid w:val="00046ECE"/>
    <w:rsid w:val="00051129"/>
    <w:rsid w:val="00065143"/>
    <w:rsid w:val="00080933"/>
    <w:rsid w:val="000B118F"/>
    <w:rsid w:val="0016697E"/>
    <w:rsid w:val="001E73A9"/>
    <w:rsid w:val="00262ED9"/>
    <w:rsid w:val="00273DDF"/>
    <w:rsid w:val="0027727A"/>
    <w:rsid w:val="002A73A9"/>
    <w:rsid w:val="002F3FAE"/>
    <w:rsid w:val="00372854"/>
    <w:rsid w:val="00477D99"/>
    <w:rsid w:val="00522436"/>
    <w:rsid w:val="005A5589"/>
    <w:rsid w:val="005F13A3"/>
    <w:rsid w:val="00605617"/>
    <w:rsid w:val="006363AB"/>
    <w:rsid w:val="006623E0"/>
    <w:rsid w:val="006B0062"/>
    <w:rsid w:val="00742797"/>
    <w:rsid w:val="007C2020"/>
    <w:rsid w:val="008707DF"/>
    <w:rsid w:val="008C0FBE"/>
    <w:rsid w:val="008D2B01"/>
    <w:rsid w:val="00955223"/>
    <w:rsid w:val="009B08C4"/>
    <w:rsid w:val="00AC5C46"/>
    <w:rsid w:val="00AE4F86"/>
    <w:rsid w:val="00AF321C"/>
    <w:rsid w:val="00B56BAD"/>
    <w:rsid w:val="00B80D62"/>
    <w:rsid w:val="00B865F0"/>
    <w:rsid w:val="00BC632E"/>
    <w:rsid w:val="00C479B7"/>
    <w:rsid w:val="00C610F2"/>
    <w:rsid w:val="00CF73A7"/>
    <w:rsid w:val="00CF7974"/>
    <w:rsid w:val="00D11E8C"/>
    <w:rsid w:val="00DC5EDB"/>
    <w:rsid w:val="00DD3B2A"/>
    <w:rsid w:val="00E0303D"/>
    <w:rsid w:val="00E12536"/>
    <w:rsid w:val="00E67A04"/>
    <w:rsid w:val="00EB0EDF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13</cp:revision>
  <cp:lastPrinted>2015-09-14T12:39:00Z</cp:lastPrinted>
  <dcterms:created xsi:type="dcterms:W3CDTF">2015-09-14T12:21:00Z</dcterms:created>
  <dcterms:modified xsi:type="dcterms:W3CDTF">2015-09-14T13:15:00Z</dcterms:modified>
</cp:coreProperties>
</file>